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9A" w:rsidRPr="00915E46" w:rsidRDefault="0096069A" w:rsidP="005B6164">
      <w:pPr>
        <w:pBdr>
          <w:bottom w:val="single" w:sz="6" w:space="4" w:color="F2BE55"/>
        </w:pBdr>
        <w:shd w:val="clear" w:color="auto" w:fill="FCF7F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36"/>
          <w:szCs w:val="36"/>
          <w:lang w:eastAsia="cs-CZ"/>
        </w:rPr>
      </w:pPr>
      <w:r w:rsidRPr="0096069A">
        <w:rPr>
          <w:rFonts w:ascii="Times New Roman" w:eastAsia="Times New Roman" w:hAnsi="Times New Roman" w:cs="Times New Roman"/>
          <w:b/>
          <w:bCs/>
          <w:caps/>
          <w:color w:val="0070C0"/>
          <w:sz w:val="36"/>
          <w:szCs w:val="36"/>
          <w:lang w:eastAsia="cs-CZ"/>
        </w:rPr>
        <w:t>INFORMACE PRO VYCHÁZEJÍCÍ ŽÁKY</w:t>
      </w:r>
    </w:p>
    <w:p w:rsidR="0096069A" w:rsidRPr="0096069A" w:rsidRDefault="0096069A" w:rsidP="005B6164">
      <w:pPr>
        <w:pBdr>
          <w:bottom w:val="single" w:sz="6" w:space="4" w:color="F2BE55"/>
        </w:pBdr>
        <w:shd w:val="clear" w:color="auto" w:fill="FCF7F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36"/>
          <w:szCs w:val="36"/>
          <w:lang w:eastAsia="cs-CZ"/>
        </w:rPr>
      </w:pPr>
      <w:r w:rsidRPr="0096069A">
        <w:rPr>
          <w:rFonts w:ascii="Times New Roman" w:eastAsia="Times New Roman" w:hAnsi="Times New Roman" w:cs="Times New Roman"/>
          <w:b/>
          <w:bCs/>
          <w:caps/>
          <w:color w:val="0070C0"/>
          <w:sz w:val="36"/>
          <w:szCs w:val="36"/>
          <w:lang w:eastAsia="cs-CZ"/>
        </w:rPr>
        <w:t>VE ŠKOLNÍM ROCE 2020/2021</w:t>
      </w:r>
    </w:p>
    <w:p w:rsidR="005B6164" w:rsidRPr="005B6164" w:rsidRDefault="005B6164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b/>
          <w:bCs/>
          <w:color w:val="4C4C4C"/>
          <w:sz w:val="16"/>
          <w:szCs w:val="16"/>
          <w:lang w:eastAsia="cs-CZ"/>
        </w:rPr>
      </w:pPr>
    </w:p>
    <w:p w:rsidR="0096069A" w:rsidRPr="0096069A" w:rsidRDefault="0096069A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</w:pPr>
      <w:r w:rsidRPr="00011CE6">
        <w:rPr>
          <w:rFonts w:ascii="Times New Roman" w:eastAsia="Times New Roman" w:hAnsi="Times New Roman" w:cs="Times New Roman"/>
          <w:b/>
          <w:bCs/>
          <w:color w:val="4C4C4C"/>
          <w:sz w:val="36"/>
          <w:szCs w:val="36"/>
          <w:lang w:eastAsia="cs-CZ"/>
        </w:rPr>
        <w:t>Termíny přijímacích zkoušek na střední školy a konzervatoře</w:t>
      </w:r>
    </w:p>
    <w:p w:rsidR="0096069A" w:rsidRPr="0096069A" w:rsidRDefault="0096069A" w:rsidP="00011CE6">
      <w:pPr>
        <w:shd w:val="clear" w:color="auto" w:fill="FCF7F0"/>
        <w:spacing w:after="158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Termíny pro přijímací řízení na střední školy (dále také „SŠ“) a konzervatoře (včetně termínů přijímacích a talentových zkoušek) stanoví školský zákon a vyhláška č. 353/2016 Sb., o přijímacím řízení ke střednímu vzdělávání, ve znění pozdějších předpisů.</w:t>
      </w:r>
    </w:p>
    <w:p w:rsidR="0096069A" w:rsidRPr="0096069A" w:rsidRDefault="0096069A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915E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cs-CZ"/>
        </w:rPr>
        <w:t>Pro 1. kolo</w:t>
      </w:r>
      <w:r w:rsidRPr="00915E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 xml:space="preserve"> přijímacího řízení ve školním roce 2020/2021 platí zejména:</w:t>
      </w:r>
    </w:p>
    <w:p w:rsidR="00011CE6" w:rsidRPr="00915E46" w:rsidRDefault="0096069A" w:rsidP="00011CE6">
      <w:pPr>
        <w:shd w:val="clear" w:color="auto" w:fill="FCF7F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• přihlášky ke střednímu vzdělávání do oborů vzdělání </w:t>
      </w:r>
    </w:p>
    <w:p w:rsidR="0096069A" w:rsidRPr="00915E46" w:rsidRDefault="0096069A" w:rsidP="00011CE6">
      <w:pPr>
        <w:shd w:val="clear" w:color="auto" w:fill="FCF7F0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</w:pPr>
      <w:r w:rsidRPr="00915E4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cs-CZ"/>
        </w:rPr>
        <w:t>s talentovou zkouškou</w:t>
      </w:r>
      <w:r w:rsidRPr="0096069A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 se podávají</w:t>
      </w:r>
      <w:r w:rsidRPr="0096069A"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  <w:t> </w:t>
      </w:r>
      <w:r w:rsidRPr="00915E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>do 30. listopadu 2020</w:t>
      </w:r>
      <w:r w:rsidRPr="0096069A"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  <w:t>;</w:t>
      </w:r>
    </w:p>
    <w:p w:rsidR="00011CE6" w:rsidRPr="0096069A" w:rsidRDefault="00011CE6" w:rsidP="00011CE6">
      <w:pPr>
        <w:shd w:val="clear" w:color="auto" w:fill="FCF7F0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</w:pPr>
    </w:p>
    <w:p w:rsidR="00915E46" w:rsidRDefault="0096069A" w:rsidP="00011CE6">
      <w:pPr>
        <w:shd w:val="clear" w:color="auto" w:fill="FCF7F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• přihlášky ke střednímu vzdělávání </w:t>
      </w:r>
      <w:r w:rsidRPr="00915E4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cs-CZ"/>
        </w:rPr>
        <w:t>do oborů vzdělání bez talentové zkoušky</w:t>
      </w:r>
      <w:r w:rsidR="00011CE6" w:rsidRPr="00915E4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cs-CZ"/>
        </w:rPr>
        <w:t xml:space="preserve"> </w:t>
      </w:r>
    </w:p>
    <w:p w:rsidR="0096069A" w:rsidRPr="00915E46" w:rsidRDefault="0096069A" w:rsidP="00011CE6">
      <w:pPr>
        <w:shd w:val="clear" w:color="auto" w:fill="FCF7F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cs-CZ"/>
        </w:rPr>
      </w:pPr>
      <w:r w:rsidRPr="0096069A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se podávají</w:t>
      </w:r>
      <w:r w:rsidRPr="0096069A"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  <w:t> </w:t>
      </w:r>
      <w:r w:rsidRPr="00915E4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>do 1. března 2021</w:t>
      </w:r>
      <w:r w:rsidRPr="0096069A"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  <w:t>;</w:t>
      </w:r>
    </w:p>
    <w:p w:rsidR="00011CE6" w:rsidRPr="0096069A" w:rsidRDefault="00011CE6" w:rsidP="00011CE6">
      <w:pPr>
        <w:shd w:val="clear" w:color="auto" w:fill="FCF7F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</w:p>
    <w:p w:rsidR="0096069A" w:rsidRDefault="0096069A" w:rsidP="00011CE6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• uchazeč se může přihlásit nejvýše </w:t>
      </w:r>
      <w:r w:rsidRPr="0096069A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u w:val="single"/>
          <w:lang w:eastAsia="cs-CZ"/>
        </w:rPr>
        <w:t>na dva obory vzdělání s talentovou zkouškou a až na dva obory vzdělání bez talentové zkoušky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; školy (obory vzdělání) se na obou dvou přihláškách vždy uvádí ve stejném pořadí;</w:t>
      </w:r>
    </w:p>
    <w:p w:rsidR="00011CE6" w:rsidRPr="0096069A" w:rsidRDefault="00011CE6" w:rsidP="00011CE6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</w:p>
    <w:p w:rsidR="0096069A" w:rsidRPr="0096069A" w:rsidRDefault="0096069A" w:rsidP="00011CE6">
      <w:pPr>
        <w:shd w:val="clear" w:color="auto" w:fill="FCF7F0"/>
        <w:spacing w:after="158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• termín pro talentové zkoušky do oborů středního vzdělávání s talentovou zkouškou je stanoven v pracovních dnech 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od 2. do 15. ledna 2021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; pro talentové zkoušky do oboru vzdělání Gymnázium se sportovní přípravou v pracovních dnech 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od 2. ledna do 15. února 2021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;</w:t>
      </w:r>
      <w:bookmarkStart w:id="0" w:name="_GoBack"/>
      <w:bookmarkEnd w:id="0"/>
    </w:p>
    <w:p w:rsidR="0096069A" w:rsidRPr="0096069A" w:rsidRDefault="0096069A" w:rsidP="00011CE6">
      <w:pPr>
        <w:shd w:val="clear" w:color="auto" w:fill="FCF7F0"/>
        <w:spacing w:after="158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• termín pro talentové zkoušky do oborů vzdělání v konzervatoři je stanoven v pracovních dnech 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od 15. do 31. ledna 2021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;</w:t>
      </w:r>
    </w:p>
    <w:p w:rsidR="00011CE6" w:rsidRDefault="0096069A" w:rsidP="00011CE6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• termín pro školní přijímací zkoušky 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v oborech vzdělání bez talentové zkoušky a bez maturitní zkoušky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je stanoven v pracovních dnech v období </w:t>
      </w:r>
    </w:p>
    <w:p w:rsidR="0096069A" w:rsidRPr="00011CE6" w:rsidRDefault="0096069A" w:rsidP="00011CE6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od 22. do 30. dubna 2021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;</w:t>
      </w:r>
    </w:p>
    <w:p w:rsidR="00011CE6" w:rsidRPr="0096069A" w:rsidRDefault="00011CE6" w:rsidP="00011CE6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</w:p>
    <w:p w:rsidR="00011CE6" w:rsidRDefault="0096069A" w:rsidP="00011CE6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• 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přijímací zkoušky (jednotné i školní) do maturitních oborů vzdělání bez talentové zkoušky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se konají v pracovních dnech v období </w:t>
      </w:r>
    </w:p>
    <w:p w:rsidR="0096069A" w:rsidRPr="0096069A" w:rsidRDefault="0096069A" w:rsidP="00011CE6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od 12. do 28. dubna 2021;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v tomto termínu se rovněž koná jednotná zkouška do oboru vzdělání Gymnázium se sportovní přípravou.</w:t>
      </w:r>
    </w:p>
    <w:p w:rsidR="0096069A" w:rsidRDefault="0096069A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</w:pPr>
    </w:p>
    <w:p w:rsidR="0096069A" w:rsidRDefault="0096069A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</w:pPr>
    </w:p>
    <w:p w:rsidR="0096069A" w:rsidRPr="0096069A" w:rsidRDefault="0096069A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lastRenderedPageBreak/>
        <w:t>Povinné jednotné zkoušky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se konají v oborech vzdělání s maturitní zkouškou s výjimkou oborů zkráceného studia a oborů vzdělání s talentovou zkouškou stanovenou v rámcovém vzdělávacím programu kromě oboru Gymnázium se sportovní přípravou, a to pro všechny formy vzdělávání.</w:t>
      </w:r>
    </w:p>
    <w:p w:rsidR="0096069A" w:rsidRPr="0096069A" w:rsidRDefault="0096069A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915E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Termíny do čtyřletých oborů:</w:t>
      </w:r>
    </w:p>
    <w:p w:rsidR="0096069A" w:rsidRPr="0096069A" w:rsidRDefault="0096069A" w:rsidP="00BB4723">
      <w:pPr>
        <w:shd w:val="clear" w:color="auto" w:fill="FCF7F0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</w:pPr>
      <w:r w:rsidRPr="0096069A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1. řádný termín</w:t>
      </w:r>
      <w:r w:rsidRPr="0096069A"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  <w:t xml:space="preserve"> - </w:t>
      </w:r>
      <w:r w:rsidRPr="0096069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12. dubna 2021</w:t>
      </w:r>
    </w:p>
    <w:p w:rsidR="0096069A" w:rsidRPr="0096069A" w:rsidRDefault="0096069A" w:rsidP="00BB4723">
      <w:pPr>
        <w:shd w:val="clear" w:color="auto" w:fill="FCF7F0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</w:pPr>
      <w:r w:rsidRPr="0096069A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2. řádný termín</w:t>
      </w:r>
      <w:r w:rsidRPr="0096069A">
        <w:rPr>
          <w:rFonts w:ascii="Times New Roman" w:eastAsia="Times New Roman" w:hAnsi="Times New Roman" w:cs="Times New Roman"/>
          <w:color w:val="0070C0"/>
          <w:sz w:val="36"/>
          <w:szCs w:val="36"/>
          <w:lang w:eastAsia="cs-CZ"/>
        </w:rPr>
        <w:t xml:space="preserve"> - </w:t>
      </w:r>
      <w:r w:rsidRPr="0096069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13. dubna 2021</w:t>
      </w:r>
    </w:p>
    <w:p w:rsidR="00915E46" w:rsidRDefault="0096069A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náhradní termíny: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1. náhradní termín - 12. května 2021 a 2. náhradní termín - 13. května 2021</w:t>
      </w:r>
      <w:r w:rsidR="00011CE6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.</w:t>
      </w:r>
    </w:p>
    <w:p w:rsidR="0096069A" w:rsidRPr="0096069A" w:rsidRDefault="0096069A" w:rsidP="0096069A">
      <w:pPr>
        <w:shd w:val="clear" w:color="auto" w:fill="FCF7F0"/>
        <w:spacing w:after="158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br/>
        <w:t>Jednotné testy jsou 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vyhodnoceny centrálně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Centrem pro zjišťování výsledků vzdělávání (dále jen „Centrum“) a výsledky jsou zaslány školám, a to nejpozději </w:t>
      </w:r>
      <w:r w:rsidRPr="005B616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>28. dubna 2021</w:t>
      </w:r>
      <w:r w:rsidRPr="0096069A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>.</w:t>
      </w:r>
    </w:p>
    <w:p w:rsidR="0096069A" w:rsidRPr="0096069A" w:rsidRDefault="0096069A" w:rsidP="00BB4723">
      <w:pPr>
        <w:shd w:val="clear" w:color="auto" w:fill="FCF7F0"/>
        <w:spacing w:after="158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Školy hodnocení jednotné zkoušky zapracují v celkovém hodnocení splnění kritérií přijímacího řízení uchazečem; hodnocení jednotné zkoušky se podílí na hodnocení uchazeče nejméně 60 % a v případě přijímacího řízení do oboru vzdělání Gymnázium se sportovní přípravou nejméně 40 %.</w:t>
      </w:r>
    </w:p>
    <w:p w:rsidR="0096069A" w:rsidRPr="0096069A" w:rsidRDefault="0096069A" w:rsidP="00BB4723">
      <w:pPr>
        <w:shd w:val="clear" w:color="auto" w:fill="FCF7F0"/>
        <w:spacing w:after="158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Na základě ustanovení § 5 vyhlášky č. 233/2020 Sb., o některých zvláštních pravidlech pro vzdělávání v souvislosti s mimořádnými opatřeními při epidemii </w:t>
      </w:r>
      <w:proofErr w:type="spellStart"/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koronaviru</w:t>
      </w:r>
      <w:proofErr w:type="spellEnd"/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 SARS CoV-2, </w:t>
      </w:r>
      <w:r w:rsidRPr="00A612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nelze v rámci kritérií přijímacího řízení ve školním roce 2020/2021 hodnotit hodnocení na vysvědčení za druhé pololetí školního roku 2019/2020.</w:t>
      </w:r>
    </w:p>
    <w:p w:rsidR="0096069A" w:rsidRPr="0096069A" w:rsidRDefault="0096069A" w:rsidP="00BB4723">
      <w:pPr>
        <w:shd w:val="clear" w:color="auto" w:fill="FCF7F0"/>
        <w:spacing w:after="158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Vyhlášení výsledků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přijímacího řízení ke střednímu vzdělávání u přijatých uchazečů formou vydání seznamu přijatých uchazečů i zaslání písemného rozhodnutí jen nepřijatým uchazečům pro 1. kolo přijímacího řízení se u oborů vzdělání skupiny 82 Umění a užité umění uskuteční v termínu </w:t>
      </w:r>
      <w:r w:rsidRPr="005B61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od 5. do 15. února 2021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; </w:t>
      </w:r>
      <w:r w:rsidRPr="0096069A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u oborů bez talentové zkoušky a bez maturitní zkoušky se uskuteční v termínu </w:t>
      </w:r>
      <w:r w:rsidRPr="005B61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od 22. do 30. dubna 2021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,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resp. koná-li se školní přijímací zkouška, tak 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do dvou pracovních dnů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po konání této zkoušky; u oborů bez talentové zkoušky a s maturitní zkouškou a oboru Gymnázium se sportovní přípravou se uskuteční </w:t>
      </w:r>
      <w:r w:rsidRPr="0096069A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do dvou pracovních dnů </w:t>
      </w:r>
      <w:r w:rsidRPr="0096069A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po zpřístupnění hodnocení uchazečů Centrem školám.</w:t>
      </w:r>
    </w:p>
    <w:p w:rsidR="00915E46" w:rsidRPr="00A612B1" w:rsidRDefault="0096069A" w:rsidP="00915E46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sz w:val="28"/>
          <w:szCs w:val="28"/>
          <w:lang w:eastAsia="cs-CZ"/>
        </w:rPr>
        <w:t>Po vyhlášení výsledků přijímacího řízení uchazeč potvrzuje svůj zájem o </w:t>
      </w:r>
      <w:r w:rsidRPr="00A612B1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školu</w:t>
      </w:r>
      <w:r w:rsidRPr="0096069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cs-CZ"/>
        </w:rPr>
        <w:t> </w:t>
      </w:r>
      <w:r w:rsidRPr="00A612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cs-CZ"/>
        </w:rPr>
        <w:t>odevzdáním zápisového lístku nejpozději</w:t>
      </w:r>
      <w:r w:rsidRPr="0096069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cs-CZ"/>
        </w:rPr>
        <w:t> </w:t>
      </w:r>
      <w:r w:rsidRPr="00A612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cs-CZ"/>
        </w:rPr>
        <w:t>do 10 pracovních dnů </w:t>
      </w:r>
    </w:p>
    <w:p w:rsidR="002D2DF1" w:rsidRPr="00A612B1" w:rsidRDefault="0096069A" w:rsidP="00A612B1">
      <w:pPr>
        <w:shd w:val="clear" w:color="auto" w:fill="FCF7F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96069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ode dne oznámení rozhodnutí o přijetí. Zápisový lístek bude vydán </w:t>
      </w:r>
      <w:r w:rsidRPr="00BB472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zákonným zástupcům </w:t>
      </w:r>
      <w:r w:rsidRPr="0096069A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A612B1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96069A">
        <w:rPr>
          <w:rFonts w:ascii="Times New Roman" w:eastAsia="Times New Roman" w:hAnsi="Times New Roman" w:cs="Times New Roman"/>
          <w:sz w:val="28"/>
          <w:szCs w:val="28"/>
          <w:lang w:eastAsia="cs-CZ"/>
        </w:rPr>
        <w:t>únoru</w:t>
      </w:r>
      <w:r w:rsidR="00A612B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2021</w:t>
      </w:r>
      <w:r w:rsidRPr="0096069A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612B1" w:rsidRDefault="00A612B1" w:rsidP="0091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E46" w:rsidRPr="00915E46" w:rsidRDefault="00915E46" w:rsidP="0091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E46">
        <w:rPr>
          <w:rFonts w:ascii="Times New Roman" w:hAnsi="Times New Roman" w:cs="Times New Roman"/>
          <w:sz w:val="28"/>
          <w:szCs w:val="28"/>
        </w:rPr>
        <w:t xml:space="preserve">Vysoké Veselí, 10. 11. 2020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5E46">
        <w:rPr>
          <w:rFonts w:ascii="Times New Roman" w:hAnsi="Times New Roman" w:cs="Times New Roman"/>
          <w:sz w:val="28"/>
          <w:szCs w:val="28"/>
        </w:rPr>
        <w:t xml:space="preserve">        Mgr. Iveta Nyčová</w:t>
      </w:r>
    </w:p>
    <w:p w:rsidR="00915E46" w:rsidRPr="00915E46" w:rsidRDefault="00915E46" w:rsidP="0091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15E46">
        <w:rPr>
          <w:rFonts w:ascii="Times New Roman" w:hAnsi="Times New Roman" w:cs="Times New Roman"/>
          <w:sz w:val="28"/>
          <w:szCs w:val="28"/>
        </w:rPr>
        <w:t>výchovný poradce</w:t>
      </w:r>
    </w:p>
    <w:sectPr w:rsidR="00915E46" w:rsidRPr="00915E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B8" w:rsidRDefault="004410B8" w:rsidP="00915E46">
      <w:pPr>
        <w:spacing w:after="0" w:line="240" w:lineRule="auto"/>
      </w:pPr>
      <w:r>
        <w:separator/>
      </w:r>
    </w:p>
  </w:endnote>
  <w:endnote w:type="continuationSeparator" w:id="0">
    <w:p w:rsidR="004410B8" w:rsidRDefault="004410B8" w:rsidP="0091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B8" w:rsidRDefault="004410B8" w:rsidP="00915E46">
      <w:pPr>
        <w:spacing w:after="0" w:line="240" w:lineRule="auto"/>
      </w:pPr>
      <w:r>
        <w:separator/>
      </w:r>
    </w:p>
  </w:footnote>
  <w:footnote w:type="continuationSeparator" w:id="0">
    <w:p w:rsidR="004410B8" w:rsidRDefault="004410B8" w:rsidP="0091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46" w:rsidRPr="00915E46" w:rsidRDefault="00915E46" w:rsidP="00915E4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915E46">
      <w:rPr>
        <w:rFonts w:ascii="Times New Roman" w:hAnsi="Times New Roman" w:cs="Times New Roman"/>
        <w:sz w:val="28"/>
        <w:szCs w:val="28"/>
      </w:rPr>
      <w:t>Základní škola a Mateřská škola, Vysoké Veselí, okres Jičín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9A"/>
    <w:rsid w:val="00011CE6"/>
    <w:rsid w:val="002D2DF1"/>
    <w:rsid w:val="004410B8"/>
    <w:rsid w:val="005A7E6D"/>
    <w:rsid w:val="005B6164"/>
    <w:rsid w:val="006D314F"/>
    <w:rsid w:val="00915E46"/>
    <w:rsid w:val="0096069A"/>
    <w:rsid w:val="00A612B1"/>
    <w:rsid w:val="00B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481C"/>
  <w15:chartTrackingRefBased/>
  <w15:docId w15:val="{07359792-C82C-462F-A9EC-C702A1B8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E46"/>
  </w:style>
  <w:style w:type="paragraph" w:styleId="Zpat">
    <w:name w:val="footer"/>
    <w:basedOn w:val="Normln"/>
    <w:link w:val="ZpatChar"/>
    <w:uiPriority w:val="99"/>
    <w:unhideWhenUsed/>
    <w:rsid w:val="0091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Nyčová</dc:creator>
  <cp:keywords/>
  <dc:description/>
  <cp:lastModifiedBy>Iveta Nyčová</cp:lastModifiedBy>
  <cp:revision>1</cp:revision>
  <dcterms:created xsi:type="dcterms:W3CDTF">2020-11-10T12:20:00Z</dcterms:created>
  <dcterms:modified xsi:type="dcterms:W3CDTF">2020-11-10T13:57:00Z</dcterms:modified>
</cp:coreProperties>
</file>