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6850" w:rsidRPr="00A50A1E" w:rsidRDefault="00C16850" w:rsidP="00A50A1E">
      <w:pPr>
        <w:jc w:val="center"/>
        <w:rPr>
          <w:rFonts w:ascii="Bahnschrift" w:hAnsi="Bahnschrift"/>
          <w:b/>
          <w:sz w:val="32"/>
          <w:szCs w:val="32"/>
        </w:rPr>
      </w:pPr>
      <w:r w:rsidRPr="00A50A1E">
        <w:rPr>
          <w:rFonts w:ascii="Bahnschrift" w:hAnsi="Bahnschrift"/>
          <w:b/>
          <w:sz w:val="32"/>
          <w:szCs w:val="32"/>
        </w:rPr>
        <w:t>Základní škola a Mateřská škola, Vysoké Veselí, okres Jičín</w:t>
      </w:r>
    </w:p>
    <w:p w:rsidR="00C16850" w:rsidRPr="00A50A1E" w:rsidRDefault="00C16850" w:rsidP="00A50A1E">
      <w:pPr>
        <w:jc w:val="center"/>
        <w:rPr>
          <w:rFonts w:ascii="Bahnschrift" w:hAnsi="Bahnschrift"/>
          <w:sz w:val="28"/>
          <w:szCs w:val="28"/>
        </w:rPr>
      </w:pPr>
      <w:r w:rsidRPr="00A50A1E">
        <w:rPr>
          <w:rFonts w:ascii="Bahnschrift" w:hAnsi="Bahnschrift"/>
          <w:sz w:val="28"/>
          <w:szCs w:val="28"/>
        </w:rPr>
        <w:t>K. H. Borovského 99, 507 03 Vysoké Veselí</w:t>
      </w:r>
    </w:p>
    <w:p w:rsidR="00C16850" w:rsidRPr="00A50A1E" w:rsidRDefault="00C16850" w:rsidP="00A50A1E">
      <w:pPr>
        <w:jc w:val="center"/>
        <w:rPr>
          <w:rFonts w:ascii="Bahnschrift" w:hAnsi="Bahnschrift"/>
          <w:sz w:val="28"/>
          <w:szCs w:val="28"/>
        </w:rPr>
      </w:pPr>
      <w:r w:rsidRPr="00A50A1E">
        <w:rPr>
          <w:rFonts w:ascii="Bahnschrift" w:hAnsi="Bahnschrift"/>
        </w:rPr>
        <w:t>Tel. 493592163,778051783</w:t>
      </w:r>
      <w:r w:rsidRPr="00A50A1E">
        <w:rPr>
          <w:rFonts w:ascii="Bahnschrift" w:hAnsi="Bahnschrift"/>
          <w:sz w:val="28"/>
          <w:szCs w:val="28"/>
        </w:rPr>
        <w:t xml:space="preserve">, </w:t>
      </w:r>
      <w:hyperlink r:id="rId5" w:history="1">
        <w:r w:rsidRPr="00A50A1E">
          <w:rPr>
            <w:rStyle w:val="Hypertextovodkaz"/>
            <w:rFonts w:ascii="Bahnschrift" w:hAnsi="Bahnschrift"/>
          </w:rPr>
          <w:t>www.skola.vysokeveseli.cz</w:t>
        </w:r>
      </w:hyperlink>
      <w:r w:rsidRPr="00A50A1E">
        <w:rPr>
          <w:rFonts w:ascii="Bahnschrift" w:hAnsi="Bahnschrift"/>
        </w:rPr>
        <w:t xml:space="preserve">, </w:t>
      </w:r>
      <w:hyperlink r:id="rId6" w:history="1">
        <w:r w:rsidRPr="00A50A1E">
          <w:rPr>
            <w:rStyle w:val="Hypertextovodkaz"/>
            <w:rFonts w:ascii="Bahnschrift" w:hAnsi="Bahnschrift"/>
          </w:rPr>
          <w:t>skola@vysokeveseli.cz</w:t>
        </w:r>
      </w:hyperlink>
    </w:p>
    <w:p w:rsidR="005F78A2" w:rsidRDefault="005F78A2"/>
    <w:p w:rsidR="00367358" w:rsidRDefault="00367358" w:rsidP="00A50A1E">
      <w:pPr>
        <w:rPr>
          <w:b/>
          <w:sz w:val="40"/>
          <w:szCs w:val="40"/>
        </w:rPr>
      </w:pPr>
    </w:p>
    <w:p w:rsidR="002D3BDB" w:rsidRPr="00976919" w:rsidRDefault="00367358" w:rsidP="00367358">
      <w:pPr>
        <w:jc w:val="center"/>
        <w:rPr>
          <w:rFonts w:ascii="Bahnschrift" w:hAnsi="Bahnschrift"/>
          <w:b/>
          <w:sz w:val="32"/>
          <w:szCs w:val="32"/>
        </w:rPr>
      </w:pPr>
      <w:r w:rsidRPr="00976919">
        <w:rPr>
          <w:rFonts w:ascii="Bahnschrift" w:hAnsi="Bahnschrift"/>
          <w:b/>
          <w:sz w:val="32"/>
          <w:szCs w:val="32"/>
        </w:rPr>
        <w:t>Přijímání dětí do mateřských škol pro školní rok 2020/2021</w:t>
      </w:r>
    </w:p>
    <w:p w:rsidR="00367358" w:rsidRPr="00A50A1E" w:rsidRDefault="00367358" w:rsidP="00367358">
      <w:pPr>
        <w:jc w:val="center"/>
        <w:rPr>
          <w:rFonts w:ascii="Bahnschrift" w:hAnsi="Bahnschrift"/>
          <w:b/>
          <w:sz w:val="28"/>
          <w:szCs w:val="28"/>
        </w:rPr>
      </w:pPr>
    </w:p>
    <w:p w:rsidR="005924A9" w:rsidRPr="00A50A1E" w:rsidRDefault="005924A9" w:rsidP="005924A9">
      <w:pPr>
        <w:jc w:val="both"/>
        <w:rPr>
          <w:rFonts w:ascii="Bahnschrift" w:hAnsi="Bahnschrift"/>
          <w:b/>
          <w:color w:val="FF0000"/>
          <w:sz w:val="28"/>
          <w:szCs w:val="28"/>
        </w:rPr>
      </w:pPr>
      <w:r w:rsidRPr="00A50A1E">
        <w:rPr>
          <w:rFonts w:ascii="Bahnschrift" w:hAnsi="Bahnschrift"/>
          <w:color w:val="FF0000"/>
          <w:sz w:val="28"/>
          <w:szCs w:val="28"/>
        </w:rPr>
        <w:t xml:space="preserve">Ministerstvo školství, mládeže a tělovýchovy vydává v souvislosti s mimořádnými opatřeními vlády k ochraně obyvatelstva v souvislosti s </w:t>
      </w:r>
      <w:proofErr w:type="spellStart"/>
      <w:r w:rsidRPr="00A50A1E">
        <w:rPr>
          <w:rFonts w:ascii="Bahnschrift" w:hAnsi="Bahnschrift"/>
          <w:color w:val="FF0000"/>
          <w:sz w:val="28"/>
          <w:szCs w:val="28"/>
        </w:rPr>
        <w:t>koronavirem</w:t>
      </w:r>
      <w:proofErr w:type="spellEnd"/>
      <w:r w:rsidRPr="00A50A1E">
        <w:rPr>
          <w:rFonts w:ascii="Bahnschrift" w:hAnsi="Bahnschrift"/>
          <w:color w:val="FF0000"/>
          <w:sz w:val="28"/>
          <w:szCs w:val="28"/>
        </w:rPr>
        <w:t xml:space="preserve"> a onemocněním COVID-19 opatření k organizaci zápisů k předškolnímu vzdělávání pro školní rok 2020/2021. </w:t>
      </w:r>
      <w:r w:rsidRPr="00A50A1E">
        <w:rPr>
          <w:rFonts w:ascii="Bahnschrift" w:hAnsi="Bahnschrift"/>
          <w:b/>
          <w:color w:val="FF0000"/>
          <w:sz w:val="28"/>
          <w:szCs w:val="28"/>
        </w:rPr>
        <w:t xml:space="preserve">Zápisy budou probíhat v květnu, a to bez přítomnosti dětí a zákonných zástupců. </w:t>
      </w:r>
      <w:r w:rsidRPr="00A50A1E">
        <w:rPr>
          <w:rFonts w:ascii="Bahnschrift" w:hAnsi="Bahnschrift"/>
          <w:color w:val="FF0000"/>
          <w:sz w:val="28"/>
          <w:szCs w:val="28"/>
        </w:rPr>
        <w:t xml:space="preserve">Vzhledem k výše uvedeným mimořádným opatřením situace vyžaduje organizovat zápisy bez osobní přítomnosti dětí a zákonných zástupců ve škole. </w:t>
      </w:r>
      <w:r w:rsidRPr="00A50A1E">
        <w:rPr>
          <w:rFonts w:ascii="Bahnschrift" w:hAnsi="Bahnschrift"/>
          <w:b/>
          <w:color w:val="FF0000"/>
          <w:sz w:val="28"/>
          <w:szCs w:val="28"/>
        </w:rPr>
        <w:t>Upřednostnit, pokud je to možné, podání přihlášky datovou schránkou, emailem s elektronickým podpisem, poštou, v krajním případě dle konkrétní situace</w:t>
      </w:r>
      <w:r w:rsidRPr="00A50A1E">
        <w:rPr>
          <w:rFonts w:ascii="Bahnschrift" w:hAnsi="Bahnschrift"/>
          <w:color w:val="FF0000"/>
          <w:sz w:val="28"/>
          <w:szCs w:val="28"/>
        </w:rPr>
        <w:t xml:space="preserve"> </w:t>
      </w:r>
      <w:r w:rsidRPr="00A50A1E">
        <w:rPr>
          <w:rFonts w:ascii="Bahnschrift" w:hAnsi="Bahnschrift"/>
          <w:b/>
          <w:color w:val="FF0000"/>
          <w:sz w:val="28"/>
          <w:szCs w:val="28"/>
        </w:rPr>
        <w:t>osobním podáním ve škole</w:t>
      </w:r>
      <w:r w:rsidRPr="00A50A1E">
        <w:rPr>
          <w:rFonts w:ascii="Bahnschrift" w:hAnsi="Bahnschrift"/>
          <w:color w:val="FF0000"/>
          <w:sz w:val="28"/>
          <w:szCs w:val="28"/>
        </w:rPr>
        <w:t xml:space="preserve"> (v případě osobního podání žádosti zákonným zástupcem dítěte je nezbytné organizovat příjem žádostí tak, aby nedošlo k vyšší koncentraci a k vyššímu pohybu osob v prostorách školy). BLIŽŠÍ INFORMACE JSOU K DISPOZICI NA </w:t>
      </w:r>
      <w:proofErr w:type="spellStart"/>
      <w:proofErr w:type="gramStart"/>
      <w:r w:rsidRPr="00A50A1E">
        <w:rPr>
          <w:rFonts w:ascii="Bahnschrift" w:hAnsi="Bahnschrift"/>
          <w:color w:val="FF0000"/>
          <w:sz w:val="28"/>
          <w:szCs w:val="28"/>
        </w:rPr>
        <w:t>WEBu</w:t>
      </w:r>
      <w:proofErr w:type="spellEnd"/>
      <w:proofErr w:type="gramEnd"/>
      <w:r w:rsidRPr="00A50A1E">
        <w:rPr>
          <w:rFonts w:ascii="Bahnschrift" w:hAnsi="Bahnschrift"/>
          <w:color w:val="FF0000"/>
          <w:sz w:val="28"/>
          <w:szCs w:val="28"/>
        </w:rPr>
        <w:t xml:space="preserve"> MATEŘSKÉ ŠKOLY, NEBO NA TELEFONU MŠ, ZŠ.</w:t>
      </w:r>
    </w:p>
    <w:p w:rsidR="005924A9" w:rsidRPr="00A50A1E" w:rsidRDefault="005924A9" w:rsidP="00367358">
      <w:pPr>
        <w:jc w:val="center"/>
        <w:rPr>
          <w:rFonts w:ascii="Bahnschrift" w:hAnsi="Bahnschrift"/>
          <w:b/>
          <w:sz w:val="28"/>
          <w:szCs w:val="28"/>
        </w:rPr>
      </w:pPr>
    </w:p>
    <w:p w:rsidR="00367358" w:rsidRPr="00A50A1E" w:rsidRDefault="00367358">
      <w:pPr>
        <w:rPr>
          <w:rFonts w:ascii="Bahnschrift" w:hAnsi="Bahnschrift"/>
          <w:sz w:val="28"/>
          <w:szCs w:val="28"/>
        </w:rPr>
      </w:pPr>
      <w:r w:rsidRPr="00A50A1E">
        <w:rPr>
          <w:rFonts w:ascii="Bahnschrift" w:hAnsi="Bahnschrift"/>
          <w:sz w:val="28"/>
          <w:szCs w:val="28"/>
        </w:rPr>
        <w:t xml:space="preserve">Předškolní vzdělávání se organizuje pro děti ve věku zpravidla od 3 do 6 let, nejdříve však pro děti od 2 let. </w:t>
      </w:r>
    </w:p>
    <w:p w:rsidR="00367358" w:rsidRPr="00A50A1E" w:rsidRDefault="00367358">
      <w:pPr>
        <w:rPr>
          <w:rFonts w:ascii="Bahnschrift" w:hAnsi="Bahnschrift"/>
          <w:sz w:val="28"/>
          <w:szCs w:val="28"/>
        </w:rPr>
      </w:pPr>
    </w:p>
    <w:p w:rsidR="002D3BDB" w:rsidRPr="00A50A1E" w:rsidRDefault="00367358" w:rsidP="00367358">
      <w:pPr>
        <w:jc w:val="both"/>
        <w:rPr>
          <w:rFonts w:ascii="Bahnschrift" w:hAnsi="Bahnschrift"/>
          <w:sz w:val="28"/>
          <w:szCs w:val="28"/>
        </w:rPr>
      </w:pPr>
      <w:r w:rsidRPr="00A50A1E">
        <w:rPr>
          <w:rFonts w:ascii="Bahnschrift" w:hAnsi="Bahnschrift"/>
          <w:sz w:val="28"/>
          <w:szCs w:val="28"/>
        </w:rPr>
        <w:t xml:space="preserve">UPOZORNĚNÍ PRO RODIČE – povinné vzdělávání „předškoláků“ Od počátku školního roku (tj. září 2020), který následuje po dni, kdy dítě dosáhne PÁTÉHO roku věku, do zahájení povinné školní docházky dítěte (tj. v základní škole), je předškolní vzdělávání POVINNÉ, není-li dále stanoveno jinak. Zákonný zástupce dítěte je povinen přihlásit dítě k zápisu k předškolnímu vzdělávání v kalendářním roce, ve kterém začíná povinnost předškolního vzdělávání dítěte. Dítě, pro které je předškolní vzdělávání povinné, se vzdělává v mateřské škole zřízené obcí nebo svazkem obcí se sídlem ve školském obvodu, v němž má dítě místo trvalého pobytu, v případě cizince místo pobytu (dále jen "spádová mateřská škola"), pokud zákonný zástupce nezvolí pro dítě jinou mateřskou školu nebo jiný způsob povinného předškolního vzdělávání. Tímto opatřením není dotčeno právo rodičů vybrat si pro své dítě jinou než spádovou školu. </w:t>
      </w:r>
    </w:p>
    <w:p w:rsidR="00367358" w:rsidRPr="00A50A1E" w:rsidRDefault="00367358" w:rsidP="00367358">
      <w:pPr>
        <w:jc w:val="both"/>
        <w:rPr>
          <w:rFonts w:ascii="Bahnschrift" w:hAnsi="Bahnschrift"/>
          <w:sz w:val="28"/>
          <w:szCs w:val="28"/>
        </w:rPr>
      </w:pPr>
    </w:p>
    <w:p w:rsidR="00A50A1E" w:rsidRPr="00A50A1E" w:rsidRDefault="00976919" w:rsidP="00A50A1E">
      <w:pPr>
        <w:jc w:val="both"/>
        <w:rPr>
          <w:rFonts w:ascii="Bahnschrift" w:hAnsi="Bahnschrift"/>
          <w:sz w:val="28"/>
          <w:szCs w:val="28"/>
        </w:rPr>
      </w:pPr>
      <w:r>
        <w:rPr>
          <w:rFonts w:ascii="Bahnschrift" w:hAnsi="Bahnschrift"/>
          <w:sz w:val="28"/>
          <w:szCs w:val="28"/>
        </w:rPr>
        <w:lastRenderedPageBreak/>
        <w:t xml:space="preserve">Pro přijetí dítěte je </w:t>
      </w:r>
      <w:r w:rsidR="00A50A1E" w:rsidRPr="00A50A1E">
        <w:rPr>
          <w:rFonts w:ascii="Bahnschrift" w:hAnsi="Bahnschrift"/>
          <w:sz w:val="28"/>
          <w:szCs w:val="28"/>
        </w:rPr>
        <w:t>nutné předložit „Žádost o přijetí dítěte k předškolnímu vzdělávání“ kde zákonný zástupce dítěte vyplní, zda se dítě podrobilo stanoveným pravidelným očkováním, nebo má doklad, že je proti nákaze imunní nebo se nemůže očkování podrobit pro trvalou kontraindikaci. Ustanovení o pravidelném očkování se nevztahuje na děti s povinnou předškolní docházkou (viz úvodní odstavec výše).</w:t>
      </w:r>
      <w:r w:rsidR="00E20859">
        <w:rPr>
          <w:rFonts w:ascii="Bahnschrift" w:hAnsi="Bahnschrift"/>
          <w:sz w:val="28"/>
          <w:szCs w:val="28"/>
        </w:rPr>
        <w:t xml:space="preserve"> Přílohou žádosti musí být kopie rodného listu a </w:t>
      </w:r>
      <w:r w:rsidR="0086705C">
        <w:rPr>
          <w:rFonts w:ascii="Bahnschrift" w:hAnsi="Bahnschrift"/>
          <w:sz w:val="28"/>
          <w:szCs w:val="28"/>
        </w:rPr>
        <w:t xml:space="preserve">kopie </w:t>
      </w:r>
      <w:r w:rsidR="00E20859">
        <w:rPr>
          <w:rFonts w:ascii="Bahnschrift" w:hAnsi="Bahnschrift"/>
          <w:sz w:val="28"/>
          <w:szCs w:val="28"/>
        </w:rPr>
        <w:t>očkovacího průkazu dítěte</w:t>
      </w:r>
      <w:r w:rsidR="0086705C">
        <w:rPr>
          <w:rFonts w:ascii="Bahnschrift" w:hAnsi="Bahnschrift"/>
          <w:sz w:val="28"/>
          <w:szCs w:val="28"/>
        </w:rPr>
        <w:t xml:space="preserve"> včetně čestného prohlášení, které je k dispozici na webových stránkách školy</w:t>
      </w:r>
      <w:bookmarkStart w:id="0" w:name="_GoBack"/>
      <w:bookmarkEnd w:id="0"/>
      <w:r w:rsidR="00E20859">
        <w:rPr>
          <w:rFonts w:ascii="Bahnschrift" w:hAnsi="Bahnschrift"/>
          <w:sz w:val="28"/>
          <w:szCs w:val="28"/>
        </w:rPr>
        <w:t>.</w:t>
      </w:r>
      <w:r w:rsidR="00A50A1E" w:rsidRPr="00A50A1E">
        <w:rPr>
          <w:rFonts w:ascii="Bahnschrift" w:hAnsi="Bahnschrift"/>
          <w:sz w:val="28"/>
          <w:szCs w:val="28"/>
        </w:rPr>
        <w:t xml:space="preserve"> </w:t>
      </w:r>
    </w:p>
    <w:p w:rsidR="00A50A1E" w:rsidRPr="00A50A1E" w:rsidRDefault="00A50A1E" w:rsidP="00A50A1E">
      <w:pPr>
        <w:jc w:val="both"/>
        <w:rPr>
          <w:rFonts w:ascii="Bahnschrift" w:hAnsi="Bahnschrift"/>
          <w:sz w:val="28"/>
          <w:szCs w:val="28"/>
        </w:rPr>
      </w:pPr>
    </w:p>
    <w:p w:rsidR="00A50A1E" w:rsidRPr="00A50A1E" w:rsidRDefault="00A50A1E" w:rsidP="00A50A1E">
      <w:pPr>
        <w:jc w:val="both"/>
        <w:rPr>
          <w:rFonts w:ascii="Bahnschrift" w:hAnsi="Bahnschrift"/>
          <w:sz w:val="28"/>
          <w:szCs w:val="28"/>
        </w:rPr>
      </w:pPr>
      <w:r w:rsidRPr="00A50A1E">
        <w:rPr>
          <w:rFonts w:ascii="Bahnschrift" w:hAnsi="Bahnschrift"/>
          <w:sz w:val="28"/>
          <w:szCs w:val="28"/>
        </w:rPr>
        <w:t>Žádosti</w:t>
      </w:r>
      <w:r w:rsidR="00976919">
        <w:rPr>
          <w:rFonts w:ascii="Bahnschrift" w:hAnsi="Bahnschrift"/>
          <w:sz w:val="28"/>
          <w:szCs w:val="28"/>
        </w:rPr>
        <w:t xml:space="preserve"> </w:t>
      </w:r>
      <w:r w:rsidRPr="00A50A1E">
        <w:rPr>
          <w:rFonts w:ascii="Bahnschrift" w:hAnsi="Bahnschrift"/>
          <w:sz w:val="28"/>
          <w:szCs w:val="28"/>
        </w:rPr>
        <w:t>o přijetí jsou k dispozici ke stažení na webových stránkách Základní školy a Mateřské školy, Vysoké Veselí, okres Jičín, nebo si ji rodiče mohou vyzvednout v době zápisu na budově ředitelství základní školy.</w:t>
      </w:r>
    </w:p>
    <w:p w:rsidR="00A50A1E" w:rsidRPr="00A50A1E" w:rsidRDefault="00A50A1E" w:rsidP="00A50A1E">
      <w:pPr>
        <w:jc w:val="both"/>
        <w:rPr>
          <w:rFonts w:ascii="Bahnschrift" w:hAnsi="Bahnschrift"/>
          <w:sz w:val="28"/>
          <w:szCs w:val="28"/>
        </w:rPr>
      </w:pPr>
    </w:p>
    <w:p w:rsidR="00A50A1E" w:rsidRPr="00A50A1E" w:rsidRDefault="00A50A1E" w:rsidP="00A50A1E">
      <w:pPr>
        <w:jc w:val="both"/>
        <w:rPr>
          <w:rFonts w:ascii="Bahnschrift" w:hAnsi="Bahnschrift"/>
          <w:sz w:val="28"/>
          <w:szCs w:val="28"/>
        </w:rPr>
      </w:pPr>
      <w:r w:rsidRPr="00A50A1E">
        <w:rPr>
          <w:rFonts w:ascii="Bahnschrift" w:hAnsi="Bahnschrift"/>
          <w:sz w:val="28"/>
          <w:szCs w:val="28"/>
        </w:rPr>
        <w:t>Podání žádosti:</w:t>
      </w:r>
    </w:p>
    <w:p w:rsidR="00A50A1E" w:rsidRPr="00A50A1E" w:rsidRDefault="00A50A1E" w:rsidP="00A50A1E">
      <w:pPr>
        <w:jc w:val="both"/>
        <w:rPr>
          <w:rFonts w:ascii="Bahnschrift" w:hAnsi="Bahnschrift"/>
          <w:sz w:val="28"/>
          <w:szCs w:val="28"/>
        </w:rPr>
      </w:pPr>
    </w:p>
    <w:p w:rsidR="00A50A1E" w:rsidRPr="00A50A1E" w:rsidRDefault="00A50A1E" w:rsidP="00A50A1E">
      <w:pPr>
        <w:pStyle w:val="Odstavecseseznamem"/>
        <w:numPr>
          <w:ilvl w:val="0"/>
          <w:numId w:val="1"/>
        </w:numPr>
        <w:rPr>
          <w:rFonts w:ascii="Bahnschrift" w:hAnsi="Bahnschrift"/>
          <w:sz w:val="28"/>
          <w:szCs w:val="28"/>
        </w:rPr>
      </w:pPr>
      <w:r w:rsidRPr="00A50A1E">
        <w:rPr>
          <w:rFonts w:ascii="Bahnschrift" w:hAnsi="Bahnschrift"/>
          <w:sz w:val="28"/>
          <w:szCs w:val="28"/>
        </w:rPr>
        <w:t>Upřednostníme podání přihlášky bez osobní přítomnosti zákonného zástupce dítěte ve škole.</w:t>
      </w:r>
    </w:p>
    <w:p w:rsidR="00A50A1E" w:rsidRPr="00A50A1E" w:rsidRDefault="00A50A1E" w:rsidP="00A50A1E">
      <w:pPr>
        <w:pStyle w:val="Odstavecseseznamem"/>
        <w:numPr>
          <w:ilvl w:val="0"/>
          <w:numId w:val="1"/>
        </w:numPr>
        <w:rPr>
          <w:rFonts w:ascii="Bahnschrift" w:hAnsi="Bahnschrift"/>
          <w:sz w:val="28"/>
          <w:szCs w:val="28"/>
        </w:rPr>
      </w:pPr>
      <w:r w:rsidRPr="00A50A1E">
        <w:rPr>
          <w:rFonts w:ascii="Bahnschrift" w:hAnsi="Bahnschrift"/>
          <w:sz w:val="28"/>
          <w:szCs w:val="28"/>
        </w:rPr>
        <w:t>Zákonný zástupce má možnost poslat žádost o přijetí k základnímu vzdělávání</w:t>
      </w:r>
    </w:p>
    <w:p w:rsidR="00A50A1E" w:rsidRPr="00A50A1E" w:rsidRDefault="00A50A1E" w:rsidP="00A50A1E">
      <w:pPr>
        <w:pStyle w:val="Odstavecseseznamem"/>
        <w:numPr>
          <w:ilvl w:val="0"/>
          <w:numId w:val="2"/>
        </w:numPr>
        <w:rPr>
          <w:rFonts w:ascii="Bahnschrift" w:hAnsi="Bahnschrift"/>
          <w:sz w:val="28"/>
          <w:szCs w:val="28"/>
        </w:rPr>
      </w:pPr>
      <w:r w:rsidRPr="00A50A1E">
        <w:rPr>
          <w:rFonts w:ascii="Bahnschrift" w:hAnsi="Bahnschrift"/>
          <w:sz w:val="28"/>
          <w:szCs w:val="28"/>
        </w:rPr>
        <w:t>Datovou schránkou</w:t>
      </w:r>
    </w:p>
    <w:p w:rsidR="00A50A1E" w:rsidRPr="00A50A1E" w:rsidRDefault="00A50A1E" w:rsidP="00A50A1E">
      <w:pPr>
        <w:pStyle w:val="Odstavecseseznamem"/>
        <w:numPr>
          <w:ilvl w:val="0"/>
          <w:numId w:val="2"/>
        </w:numPr>
        <w:rPr>
          <w:rFonts w:ascii="Bahnschrift" w:hAnsi="Bahnschrift"/>
          <w:sz w:val="28"/>
          <w:szCs w:val="28"/>
        </w:rPr>
      </w:pPr>
      <w:r w:rsidRPr="00A50A1E">
        <w:rPr>
          <w:rFonts w:ascii="Bahnschrift" w:hAnsi="Bahnschrift"/>
          <w:sz w:val="28"/>
          <w:szCs w:val="28"/>
        </w:rPr>
        <w:t xml:space="preserve">Emailem, </w:t>
      </w:r>
      <w:proofErr w:type="spellStart"/>
      <w:r w:rsidRPr="00A50A1E">
        <w:rPr>
          <w:rFonts w:ascii="Bahnschrift" w:hAnsi="Bahnschrift"/>
          <w:sz w:val="28"/>
          <w:szCs w:val="28"/>
        </w:rPr>
        <w:t>sken</w:t>
      </w:r>
      <w:proofErr w:type="spellEnd"/>
      <w:r w:rsidRPr="00A50A1E">
        <w:rPr>
          <w:rFonts w:ascii="Bahnschrift" w:hAnsi="Bahnschrift"/>
          <w:sz w:val="28"/>
          <w:szCs w:val="28"/>
        </w:rPr>
        <w:t xml:space="preserve"> s podpisem, popř. elektronickým podpisem</w:t>
      </w:r>
    </w:p>
    <w:p w:rsidR="00A50A1E" w:rsidRPr="00A50A1E" w:rsidRDefault="00A50A1E" w:rsidP="00A50A1E">
      <w:pPr>
        <w:pStyle w:val="Odstavecseseznamem"/>
        <w:numPr>
          <w:ilvl w:val="0"/>
          <w:numId w:val="2"/>
        </w:numPr>
        <w:rPr>
          <w:rFonts w:ascii="Bahnschrift" w:hAnsi="Bahnschrift"/>
          <w:sz w:val="28"/>
          <w:szCs w:val="28"/>
        </w:rPr>
      </w:pPr>
      <w:r w:rsidRPr="00A50A1E">
        <w:rPr>
          <w:rFonts w:ascii="Bahnschrift" w:hAnsi="Bahnschrift"/>
          <w:sz w:val="28"/>
          <w:szCs w:val="28"/>
        </w:rPr>
        <w:t>Doporučenou poštou</w:t>
      </w:r>
    </w:p>
    <w:p w:rsidR="00A50A1E" w:rsidRPr="00A50A1E" w:rsidRDefault="00A50A1E" w:rsidP="00A50A1E">
      <w:pPr>
        <w:pStyle w:val="Odstavecseseznamem"/>
        <w:numPr>
          <w:ilvl w:val="0"/>
          <w:numId w:val="2"/>
        </w:numPr>
        <w:rPr>
          <w:rFonts w:ascii="Bahnschrift" w:hAnsi="Bahnschrift"/>
          <w:sz w:val="28"/>
          <w:szCs w:val="28"/>
        </w:rPr>
      </w:pPr>
      <w:r w:rsidRPr="00A50A1E">
        <w:rPr>
          <w:rFonts w:ascii="Bahnschrift" w:hAnsi="Bahnschrift"/>
          <w:sz w:val="28"/>
          <w:szCs w:val="28"/>
        </w:rPr>
        <w:t xml:space="preserve">Osobně v termínu zápisu, v době od 8.00 – 11.00 na budově ředitelství, později do poštovní schránky umístěné na budově 1. stupně ZŠ </w:t>
      </w:r>
    </w:p>
    <w:p w:rsidR="00A50A1E" w:rsidRDefault="00A50A1E" w:rsidP="00367358">
      <w:pPr>
        <w:jc w:val="both"/>
        <w:rPr>
          <w:rFonts w:ascii="Bahnschrift" w:hAnsi="Bahnschrift"/>
          <w:sz w:val="28"/>
          <w:szCs w:val="28"/>
        </w:rPr>
      </w:pPr>
    </w:p>
    <w:p w:rsidR="00367358" w:rsidRPr="00A50A1E" w:rsidRDefault="00367358" w:rsidP="00367358">
      <w:pPr>
        <w:jc w:val="both"/>
        <w:rPr>
          <w:rFonts w:ascii="Bahnschrift" w:hAnsi="Bahnschrift"/>
          <w:sz w:val="28"/>
          <w:szCs w:val="28"/>
        </w:rPr>
      </w:pPr>
      <w:r w:rsidRPr="00A50A1E">
        <w:rPr>
          <w:rFonts w:ascii="Bahnschrift" w:hAnsi="Bahnschrift"/>
          <w:sz w:val="28"/>
          <w:szCs w:val="28"/>
        </w:rPr>
        <w:t>Ředitel mateřské školy rozhoduje o přijetí dítěte do mateřské školy, popřípadě o stanovení zkušebního pobytu dítěte, jehož délka nesmí přesáhnout 3 měsíce. Do mateřské školy zřízené obcí nebo svazkem obcí se přednostně přijímají děti, které před začátkem školního roku dosáhnou nejméně třetího roku věku, pokud mají místo trvalého pobytu, v případě cizinců místo pobytu, v</w:t>
      </w:r>
      <w:r w:rsidR="005924A9" w:rsidRPr="00A50A1E">
        <w:rPr>
          <w:rFonts w:ascii="Bahnschrift" w:hAnsi="Bahnschrift"/>
          <w:sz w:val="28"/>
          <w:szCs w:val="28"/>
        </w:rPr>
        <w:t>e</w:t>
      </w:r>
      <w:r w:rsidRPr="00A50A1E">
        <w:rPr>
          <w:rFonts w:ascii="Bahnschrift" w:hAnsi="Bahnschrift"/>
          <w:sz w:val="28"/>
          <w:szCs w:val="28"/>
        </w:rPr>
        <w:t xml:space="preserve"> školském obvodu</w:t>
      </w:r>
      <w:r w:rsidR="005924A9" w:rsidRPr="00A50A1E">
        <w:rPr>
          <w:rFonts w:ascii="Bahnschrift" w:hAnsi="Bahnschrift"/>
          <w:sz w:val="28"/>
          <w:szCs w:val="28"/>
        </w:rPr>
        <w:t xml:space="preserve"> Vysoké Veselí</w:t>
      </w:r>
      <w:r w:rsidRPr="00A50A1E">
        <w:rPr>
          <w:rFonts w:ascii="Bahnschrift" w:hAnsi="Bahnschrift"/>
          <w:sz w:val="28"/>
          <w:szCs w:val="28"/>
        </w:rPr>
        <w:t>, a to do výše povoleného počtu dětí uvedeného ve školském rejstříku.</w:t>
      </w:r>
    </w:p>
    <w:p w:rsidR="00367358" w:rsidRPr="00A50A1E" w:rsidRDefault="00367358" w:rsidP="00367358">
      <w:pPr>
        <w:jc w:val="both"/>
        <w:rPr>
          <w:rFonts w:ascii="Bahnschrift" w:hAnsi="Bahnschrift"/>
          <w:sz w:val="28"/>
          <w:szCs w:val="28"/>
        </w:rPr>
      </w:pPr>
    </w:p>
    <w:p w:rsidR="00E20859" w:rsidRDefault="00367358" w:rsidP="00367358">
      <w:pPr>
        <w:jc w:val="both"/>
        <w:rPr>
          <w:rFonts w:ascii="Bahnschrift" w:hAnsi="Bahnschrift"/>
          <w:sz w:val="28"/>
          <w:szCs w:val="28"/>
        </w:rPr>
      </w:pPr>
      <w:r w:rsidRPr="00A50A1E">
        <w:rPr>
          <w:rFonts w:ascii="Bahnschrift" w:hAnsi="Bahnschrift"/>
          <w:sz w:val="28"/>
          <w:szCs w:val="28"/>
        </w:rPr>
        <w:t xml:space="preserve">Každá mateřská škola má stanovena jednotlivá kritéria pro přijímání dětí. Dítě může být přijato k předškolnímu vzdělávání i v průběhu školního roku. Důvodem nepřijetí dítěte do vybrané školy může být kapacita školy. O přijetí dítěte se speciálně vzdělávacími potřebami rozhodne ředitel mateřské školy na základě písemného vyjádření školského </w:t>
      </w:r>
      <w:r w:rsidRPr="00A50A1E">
        <w:rPr>
          <w:rFonts w:ascii="Bahnschrift" w:hAnsi="Bahnschrift"/>
          <w:sz w:val="28"/>
          <w:szCs w:val="28"/>
        </w:rPr>
        <w:lastRenderedPageBreak/>
        <w:t>poradenského zařízení (</w:t>
      </w:r>
      <w:proofErr w:type="spellStart"/>
      <w:r w:rsidRPr="00A50A1E">
        <w:rPr>
          <w:rFonts w:ascii="Bahnschrift" w:hAnsi="Bahnschrift"/>
          <w:sz w:val="28"/>
          <w:szCs w:val="28"/>
        </w:rPr>
        <w:t>Pedagogickopsychologická</w:t>
      </w:r>
      <w:proofErr w:type="spellEnd"/>
      <w:r w:rsidRPr="00A50A1E">
        <w:rPr>
          <w:rFonts w:ascii="Bahnschrift" w:hAnsi="Bahnschrift"/>
          <w:sz w:val="28"/>
          <w:szCs w:val="28"/>
        </w:rPr>
        <w:t xml:space="preserve"> poradna, Speciálně pedagogické centrum), popřípadě také registrujícího lékaře.</w:t>
      </w:r>
    </w:p>
    <w:p w:rsidR="00E20859" w:rsidRDefault="00E20859" w:rsidP="00367358">
      <w:pPr>
        <w:jc w:val="both"/>
        <w:rPr>
          <w:rFonts w:ascii="Bahnschrift" w:hAnsi="Bahnschrift"/>
          <w:sz w:val="28"/>
          <w:szCs w:val="28"/>
        </w:rPr>
      </w:pPr>
    </w:p>
    <w:p w:rsidR="00E20859" w:rsidRPr="00E20859" w:rsidRDefault="00E20859" w:rsidP="00E20859">
      <w:pPr>
        <w:jc w:val="both"/>
        <w:rPr>
          <w:rFonts w:ascii="Bahnschrift" w:hAnsi="Bahnschrift"/>
          <w:sz w:val="36"/>
          <w:szCs w:val="36"/>
          <w:u w:val="single"/>
        </w:rPr>
      </w:pPr>
      <w:r w:rsidRPr="00E20859">
        <w:rPr>
          <w:rFonts w:ascii="Bahnschrift" w:hAnsi="Bahnschrift"/>
          <w:sz w:val="36"/>
          <w:szCs w:val="36"/>
          <w:u w:val="single"/>
        </w:rPr>
        <w:t>Zápis do MŠ bude probíhat v termínu od 4.5. do 11.5. 2020</w:t>
      </w:r>
    </w:p>
    <w:sectPr w:rsidR="00E20859" w:rsidRPr="00E2085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Bahnschrift">
    <w:panose1 w:val="020B0502040204020203"/>
    <w:charset w:val="EE"/>
    <w:family w:val="swiss"/>
    <w:pitch w:val="variable"/>
    <w:sig w:usb0="A00002C7" w:usb1="00000002"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34050C"/>
    <w:multiLevelType w:val="hybridMultilevel"/>
    <w:tmpl w:val="C52CDA5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756D1C68"/>
    <w:multiLevelType w:val="hybridMultilevel"/>
    <w:tmpl w:val="DF1846EA"/>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6850"/>
    <w:rsid w:val="002D3BDB"/>
    <w:rsid w:val="00367358"/>
    <w:rsid w:val="005924A9"/>
    <w:rsid w:val="005F78A2"/>
    <w:rsid w:val="0086705C"/>
    <w:rsid w:val="00976919"/>
    <w:rsid w:val="00A50A1E"/>
    <w:rsid w:val="00C16850"/>
    <w:rsid w:val="00E2085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D77B1F"/>
  <w15:chartTrackingRefBased/>
  <w15:docId w15:val="{F347DD7F-9B03-4195-BF6D-3916BFE8C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C16850"/>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sid w:val="00C16850"/>
    <w:rPr>
      <w:color w:val="0000FF"/>
      <w:u w:val="single"/>
    </w:rPr>
  </w:style>
  <w:style w:type="paragraph" w:styleId="Odstavecseseznamem">
    <w:name w:val="List Paragraph"/>
    <w:basedOn w:val="Normln"/>
    <w:uiPriority w:val="34"/>
    <w:qFormat/>
    <w:rsid w:val="00A50A1E"/>
    <w:pPr>
      <w:spacing w:after="160" w:line="259"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kola@vysokeveseli.cz" TargetMode="External"/><Relationship Id="rId5" Type="http://schemas.openxmlformats.org/officeDocument/2006/relationships/hyperlink" Target="http://www.skola.vysokeveseli.cz" TargetMode="Externa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645</Words>
  <Characters>3811</Characters>
  <Application>Microsoft Office Word</Application>
  <DocSecurity>0</DocSecurity>
  <Lines>31</Lines>
  <Paragraphs>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Magdaléna</dc:creator>
  <cp:keywords/>
  <dc:description/>
  <cp:lastModifiedBy>zsvv_21</cp:lastModifiedBy>
  <cp:revision>2</cp:revision>
  <dcterms:created xsi:type="dcterms:W3CDTF">2020-04-27T07:12:00Z</dcterms:created>
  <dcterms:modified xsi:type="dcterms:W3CDTF">2020-04-27T07:12:00Z</dcterms:modified>
</cp:coreProperties>
</file>