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88" w:rsidRPr="00C77788" w:rsidRDefault="00C77788" w:rsidP="00C777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7788">
        <w:rPr>
          <w:rFonts w:ascii="Times New Roman" w:hAnsi="Times New Roman" w:cs="Times New Roman"/>
          <w:b/>
          <w:sz w:val="40"/>
          <w:szCs w:val="40"/>
        </w:rPr>
        <w:t>Základní škola a Mateřská škola, Vysoké Veselí, okres Jičín</w:t>
      </w:r>
    </w:p>
    <w:p w:rsidR="00C77788" w:rsidRPr="00C77788" w:rsidRDefault="00C77788" w:rsidP="00C777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7788">
        <w:rPr>
          <w:rFonts w:ascii="Times New Roman" w:hAnsi="Times New Roman" w:cs="Times New Roman"/>
          <w:b/>
          <w:sz w:val="40"/>
          <w:szCs w:val="40"/>
        </w:rPr>
        <w:t>K. H. Borovského 99, 507 03 Vysoké Veselí</w:t>
      </w:r>
    </w:p>
    <w:p w:rsidR="00C77788" w:rsidRDefault="00861E0A" w:rsidP="00C77788">
      <w:pPr>
        <w:jc w:val="center"/>
        <w:rPr>
          <w:rFonts w:ascii="Times New Roman" w:hAnsi="Times New Roman" w:cs="Times New Roman"/>
          <w:sz w:val="36"/>
          <w:szCs w:val="36"/>
        </w:rPr>
      </w:pPr>
      <w:r w:rsidRPr="00861E0A">
        <w:rPr>
          <w:rFonts w:ascii="Times New Roman" w:hAnsi="Times New Roman" w:cs="Times New Roman"/>
          <w:sz w:val="36"/>
          <w:szCs w:val="36"/>
        </w:rPr>
        <w:t>Vyhlašuje</w:t>
      </w:r>
    </w:p>
    <w:p w:rsidR="00861E0A" w:rsidRPr="00861E0A" w:rsidRDefault="00861E0A" w:rsidP="00861E0A">
      <w:pPr>
        <w:rPr>
          <w:rFonts w:ascii="Times New Roman" w:hAnsi="Times New Roman" w:cs="Times New Roman"/>
          <w:sz w:val="28"/>
          <w:szCs w:val="28"/>
        </w:rPr>
      </w:pPr>
      <w:r w:rsidRPr="00861E0A">
        <w:rPr>
          <w:rFonts w:ascii="Times New Roman" w:hAnsi="Times New Roman" w:cs="Times New Roman"/>
          <w:sz w:val="28"/>
          <w:szCs w:val="28"/>
        </w:rPr>
        <w:t>V souladu se zněním §36 a §37 zákona 561/2004Sb., školský zákon a §3a) vyhlášky MŠMT ČR č. 48/2005 Sb., o základním vzdělávání, v platném znění</w:t>
      </w:r>
    </w:p>
    <w:p w:rsidR="00861E0A" w:rsidRPr="002C5999" w:rsidRDefault="00861E0A" w:rsidP="00861E0A">
      <w:pPr>
        <w:jc w:val="both"/>
        <w:rPr>
          <w:rFonts w:ascii="Times New Roman" w:hAnsi="Times New Roman" w:cs="Times New Roman"/>
          <w:sz w:val="10"/>
          <w:szCs w:val="36"/>
        </w:rPr>
      </w:pPr>
    </w:p>
    <w:p w:rsidR="00BF01C5" w:rsidRPr="002413E0" w:rsidRDefault="00E7213E" w:rsidP="00861E0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413E0">
        <w:rPr>
          <w:rFonts w:ascii="Times New Roman" w:hAnsi="Times New Roman" w:cs="Times New Roman"/>
          <w:b/>
          <w:color w:val="FF0000"/>
          <w:sz w:val="44"/>
          <w:szCs w:val="44"/>
        </w:rPr>
        <w:t>Zápis</w:t>
      </w:r>
      <w:r w:rsidR="00861E0A" w:rsidRPr="002413E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žáků</w:t>
      </w:r>
      <w:r w:rsidRPr="002413E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do 1. třídy pro školní rok 202</w:t>
      </w:r>
      <w:r w:rsidR="000F5EC4" w:rsidRPr="002413E0"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Pr="002413E0">
        <w:rPr>
          <w:rFonts w:ascii="Times New Roman" w:hAnsi="Times New Roman" w:cs="Times New Roman"/>
          <w:b/>
          <w:color w:val="FF0000"/>
          <w:sz w:val="44"/>
          <w:szCs w:val="44"/>
        </w:rPr>
        <w:t>/2</w:t>
      </w:r>
      <w:r w:rsidR="000F5EC4" w:rsidRPr="002413E0">
        <w:rPr>
          <w:rFonts w:ascii="Times New Roman" w:hAnsi="Times New Roman" w:cs="Times New Roman"/>
          <w:b/>
          <w:color w:val="FF0000"/>
          <w:sz w:val="44"/>
          <w:szCs w:val="44"/>
        </w:rPr>
        <w:t>4</w:t>
      </w:r>
    </w:p>
    <w:p w:rsidR="00E7213E" w:rsidRDefault="00E7213E" w:rsidP="00861E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03E47">
        <w:rPr>
          <w:rFonts w:ascii="Times New Roman" w:hAnsi="Times New Roman" w:cs="Times New Roman"/>
          <w:b/>
          <w:sz w:val="36"/>
          <w:szCs w:val="36"/>
        </w:rPr>
        <w:t xml:space="preserve">Proběhne </w:t>
      </w:r>
      <w:r w:rsidR="000F5EC4" w:rsidRPr="00303E47">
        <w:rPr>
          <w:rFonts w:ascii="Times New Roman" w:hAnsi="Times New Roman" w:cs="Times New Roman"/>
          <w:b/>
          <w:sz w:val="36"/>
          <w:szCs w:val="36"/>
        </w:rPr>
        <w:t>4</w:t>
      </w:r>
      <w:r w:rsidRPr="00303E47">
        <w:rPr>
          <w:rFonts w:ascii="Times New Roman" w:hAnsi="Times New Roman" w:cs="Times New Roman"/>
          <w:b/>
          <w:sz w:val="36"/>
          <w:szCs w:val="36"/>
        </w:rPr>
        <w:t>.4.202</w:t>
      </w:r>
      <w:r w:rsidR="000F5EC4" w:rsidRPr="00303E47">
        <w:rPr>
          <w:rFonts w:ascii="Times New Roman" w:hAnsi="Times New Roman" w:cs="Times New Roman"/>
          <w:b/>
          <w:sz w:val="36"/>
          <w:szCs w:val="36"/>
        </w:rPr>
        <w:t>3</w:t>
      </w:r>
      <w:r w:rsidRPr="00303E47">
        <w:rPr>
          <w:rFonts w:ascii="Times New Roman" w:hAnsi="Times New Roman" w:cs="Times New Roman"/>
          <w:b/>
          <w:sz w:val="36"/>
          <w:szCs w:val="36"/>
        </w:rPr>
        <w:t xml:space="preserve"> od 1</w:t>
      </w:r>
      <w:r w:rsidR="000F5EC4" w:rsidRPr="00303E47">
        <w:rPr>
          <w:rFonts w:ascii="Times New Roman" w:hAnsi="Times New Roman" w:cs="Times New Roman"/>
          <w:b/>
          <w:sz w:val="36"/>
          <w:szCs w:val="36"/>
        </w:rPr>
        <w:t>4</w:t>
      </w:r>
      <w:r w:rsidR="00861E0A" w:rsidRPr="00303E47">
        <w:rPr>
          <w:rFonts w:ascii="Times New Roman" w:hAnsi="Times New Roman" w:cs="Times New Roman"/>
          <w:b/>
          <w:sz w:val="36"/>
          <w:szCs w:val="36"/>
        </w:rPr>
        <w:t>.00</w:t>
      </w:r>
      <w:r w:rsidRPr="00303E47">
        <w:rPr>
          <w:rFonts w:ascii="Times New Roman" w:hAnsi="Times New Roman" w:cs="Times New Roman"/>
          <w:b/>
          <w:sz w:val="36"/>
          <w:szCs w:val="36"/>
        </w:rPr>
        <w:t xml:space="preserve"> do 17</w:t>
      </w:r>
      <w:r w:rsidR="00861E0A" w:rsidRPr="00303E47">
        <w:rPr>
          <w:rFonts w:ascii="Times New Roman" w:hAnsi="Times New Roman" w:cs="Times New Roman"/>
          <w:b/>
          <w:sz w:val="36"/>
          <w:szCs w:val="36"/>
        </w:rPr>
        <w:t>.00</w:t>
      </w:r>
      <w:r w:rsidRPr="00303E47">
        <w:rPr>
          <w:rFonts w:ascii="Times New Roman" w:hAnsi="Times New Roman" w:cs="Times New Roman"/>
          <w:b/>
          <w:sz w:val="36"/>
          <w:szCs w:val="36"/>
        </w:rPr>
        <w:t xml:space="preserve"> hodin v budově zámku Základní školy a Mateřské školy, Vysoké Veselí, okres Jičín.</w:t>
      </w:r>
    </w:p>
    <w:p w:rsidR="00303E47" w:rsidRPr="002C5999" w:rsidRDefault="00303E47" w:rsidP="00861E0A">
      <w:pPr>
        <w:jc w:val="both"/>
        <w:rPr>
          <w:rFonts w:ascii="Times New Roman" w:hAnsi="Times New Roman" w:cs="Times New Roman"/>
          <w:b/>
          <w:sz w:val="12"/>
          <w:szCs w:val="36"/>
        </w:rPr>
      </w:pPr>
    </w:p>
    <w:p w:rsidR="002C5999" w:rsidRPr="002C5999" w:rsidRDefault="002C5999" w:rsidP="002C5999">
      <w:pPr>
        <w:jc w:val="both"/>
        <w:rPr>
          <w:rFonts w:ascii="Times New Roman" w:hAnsi="Times New Roman" w:cs="Times New Roman"/>
          <w:sz w:val="28"/>
          <w:szCs w:val="28"/>
        </w:rPr>
      </w:pPr>
      <w:r w:rsidRPr="002C5999">
        <w:rPr>
          <w:rFonts w:ascii="Times New Roman" w:hAnsi="Times New Roman" w:cs="Times New Roman"/>
          <w:sz w:val="28"/>
          <w:szCs w:val="28"/>
        </w:rPr>
        <w:t>Tento termín zápisu platí i pro ukrajinské děti, kterým:</w:t>
      </w:r>
    </w:p>
    <w:p w:rsidR="002C5999" w:rsidRPr="002C5999" w:rsidRDefault="002C5999" w:rsidP="002C599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999">
        <w:rPr>
          <w:rFonts w:ascii="Times New Roman" w:hAnsi="Times New Roman" w:cs="Times New Roman"/>
          <w:sz w:val="28"/>
          <w:szCs w:val="28"/>
        </w:rPr>
        <w:t>byla poskytnuta dočasná ochrana v souvislosti s válkou na Ukrajině – prokazuje se vízovým štítkem nebo záznamem o udělení dočasné ochrany,</w:t>
      </w:r>
    </w:p>
    <w:p w:rsidR="002C5999" w:rsidRDefault="002C5999" w:rsidP="002C599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999">
        <w:rPr>
          <w:rFonts w:ascii="Times New Roman" w:hAnsi="Times New Roman" w:cs="Times New Roman"/>
          <w:sz w:val="28"/>
          <w:szCs w:val="28"/>
        </w:rPr>
        <w:t>bylo uděleno vízum k pobytu nad 90 dnů za účelem strpění pobytu na území ČR, který se automaticky ze zákona považuje za vízum pro cizince s dočasnou ochranou, prokazuje se uděleným vízovým štítkem nebo razítkem v cestovním pasu.</w:t>
      </w:r>
    </w:p>
    <w:p w:rsidR="00D2173F" w:rsidRPr="002C5999" w:rsidRDefault="00D2173F" w:rsidP="002C5999">
      <w:pPr>
        <w:jc w:val="both"/>
        <w:rPr>
          <w:rFonts w:ascii="Times New Roman" w:hAnsi="Times New Roman" w:cs="Times New Roman"/>
          <w:sz w:val="28"/>
          <w:szCs w:val="28"/>
        </w:rPr>
      </w:pPr>
      <w:r w:rsidRPr="002C5999">
        <w:rPr>
          <w:rFonts w:ascii="Times New Roman" w:hAnsi="Times New Roman" w:cs="Times New Roman"/>
          <w:sz w:val="28"/>
          <w:szCs w:val="28"/>
        </w:rPr>
        <w:t xml:space="preserve">K zápisu se dostaví </w:t>
      </w:r>
      <w:r w:rsidRPr="002C5999">
        <w:rPr>
          <w:rFonts w:ascii="Times New Roman" w:hAnsi="Times New Roman" w:cs="Times New Roman"/>
          <w:b/>
          <w:sz w:val="28"/>
          <w:szCs w:val="28"/>
        </w:rPr>
        <w:t>zákonní zástupci spolu s dítětem</w:t>
      </w:r>
      <w:r w:rsidRPr="002C5999">
        <w:rPr>
          <w:rFonts w:ascii="Times New Roman" w:hAnsi="Times New Roman" w:cs="Times New Roman"/>
          <w:sz w:val="28"/>
          <w:szCs w:val="28"/>
        </w:rPr>
        <w:t xml:space="preserve">, které splňuje zákonné podmínky pro přijetí do první třídy základní školy, a přinesou s sebou: </w:t>
      </w:r>
    </w:p>
    <w:p w:rsidR="00D2173F" w:rsidRDefault="00D2173F" w:rsidP="00861E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>Rodný list dítěte</w:t>
      </w:r>
      <w:r w:rsidR="002F0C9E">
        <w:rPr>
          <w:rFonts w:ascii="Times New Roman" w:hAnsi="Times New Roman" w:cs="Times New Roman"/>
          <w:sz w:val="28"/>
          <w:szCs w:val="28"/>
        </w:rPr>
        <w:t>.</w:t>
      </w:r>
    </w:p>
    <w:p w:rsidR="00D2173F" w:rsidRDefault="00D2173F" w:rsidP="00861E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Občanský průkaz zákonného zástupce</w:t>
      </w:r>
      <w:r w:rsidR="002F0C9E">
        <w:rPr>
          <w:rFonts w:ascii="Times New Roman" w:hAnsi="Times New Roman" w:cs="Times New Roman"/>
          <w:sz w:val="28"/>
          <w:szCs w:val="28"/>
        </w:rPr>
        <w:t>.</w:t>
      </w:r>
    </w:p>
    <w:p w:rsidR="00D2173F" w:rsidRDefault="00D2173F" w:rsidP="00861E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Rozhodnutí o odkladu, pokud bylo v minulém roce vydáno</w:t>
      </w:r>
      <w:r w:rsidR="002F0C9E">
        <w:rPr>
          <w:rFonts w:ascii="Times New Roman" w:hAnsi="Times New Roman" w:cs="Times New Roman"/>
          <w:sz w:val="28"/>
          <w:szCs w:val="28"/>
        </w:rPr>
        <w:t>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>Zákonný zástupce přihlásí své dítě u zápisu i v případě, že se z vážných důvodů nebude moci k zápisu dostavit (např. nemoc).</w:t>
      </w:r>
    </w:p>
    <w:p w:rsid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Není-li dítě po dovršení šestého roku tělesně nebo duševně vyspělé, mají zákonní zástupci možnost zažádat o odklad školní docházky. Formulář </w:t>
      </w:r>
      <w:r w:rsidRPr="00861E0A">
        <w:rPr>
          <w:rFonts w:ascii="Times New Roman" w:hAnsi="Times New Roman" w:cs="Times New Roman"/>
          <w:b/>
          <w:sz w:val="28"/>
          <w:szCs w:val="28"/>
        </w:rPr>
        <w:t>Žádost o odklad</w:t>
      </w:r>
      <w:r w:rsidRPr="00D2173F">
        <w:rPr>
          <w:rFonts w:ascii="Times New Roman" w:hAnsi="Times New Roman" w:cs="Times New Roman"/>
          <w:sz w:val="28"/>
          <w:szCs w:val="28"/>
        </w:rPr>
        <w:t xml:space="preserve"> </w:t>
      </w:r>
      <w:r w:rsidRPr="00861E0A">
        <w:rPr>
          <w:rFonts w:ascii="Times New Roman" w:hAnsi="Times New Roman" w:cs="Times New Roman"/>
          <w:b/>
          <w:sz w:val="28"/>
          <w:szCs w:val="28"/>
        </w:rPr>
        <w:t>povinné školní docházky</w:t>
      </w:r>
      <w:r w:rsidRPr="00D2173F">
        <w:rPr>
          <w:rFonts w:ascii="Times New Roman" w:hAnsi="Times New Roman" w:cs="Times New Roman"/>
          <w:sz w:val="28"/>
          <w:szCs w:val="28"/>
        </w:rPr>
        <w:t xml:space="preserve"> je možno stáhnout na webu školy, vyzvednout na ředitelství školy nebo při zápisu. Vyplněný formulář je nutné dodat u zápisu.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999" w:rsidRDefault="002C5999" w:rsidP="00861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99" w:rsidRDefault="002C5999" w:rsidP="00861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C77788">
        <w:rPr>
          <w:rFonts w:ascii="Times New Roman" w:hAnsi="Times New Roman" w:cs="Times New Roman"/>
          <w:b/>
          <w:sz w:val="28"/>
          <w:szCs w:val="28"/>
        </w:rPr>
        <w:lastRenderedPageBreak/>
        <w:t>Důležité informace k zápisu do prvních tříd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73F" w:rsidRPr="00303E47" w:rsidRDefault="00D2173F" w:rsidP="00861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Do školy musí být podle zákona zapsáno každé dítě, které </w:t>
      </w:r>
      <w:r w:rsidRPr="00303E47">
        <w:rPr>
          <w:rFonts w:ascii="Times New Roman" w:hAnsi="Times New Roman" w:cs="Times New Roman"/>
          <w:b/>
          <w:sz w:val="28"/>
          <w:szCs w:val="28"/>
        </w:rPr>
        <w:t>dovrší k 31. 8. 202</w:t>
      </w:r>
      <w:r w:rsidR="00785A7D" w:rsidRPr="00303E47">
        <w:rPr>
          <w:rFonts w:ascii="Times New Roman" w:hAnsi="Times New Roman" w:cs="Times New Roman"/>
          <w:b/>
          <w:sz w:val="28"/>
          <w:szCs w:val="28"/>
        </w:rPr>
        <w:t>3</w:t>
      </w:r>
      <w:r w:rsidRPr="00303E47">
        <w:rPr>
          <w:rFonts w:ascii="Times New Roman" w:hAnsi="Times New Roman" w:cs="Times New Roman"/>
          <w:b/>
          <w:sz w:val="28"/>
          <w:szCs w:val="28"/>
        </w:rPr>
        <w:t xml:space="preserve"> šest</w:t>
      </w:r>
      <w:r w:rsidR="00652620">
        <w:rPr>
          <w:rFonts w:ascii="Times New Roman" w:hAnsi="Times New Roman" w:cs="Times New Roman"/>
          <w:b/>
          <w:sz w:val="28"/>
          <w:szCs w:val="28"/>
        </w:rPr>
        <w:t>i</w:t>
      </w:r>
      <w:r w:rsidRPr="00303E47">
        <w:rPr>
          <w:rFonts w:ascii="Times New Roman" w:hAnsi="Times New Roman" w:cs="Times New Roman"/>
          <w:b/>
          <w:sz w:val="28"/>
          <w:szCs w:val="28"/>
        </w:rPr>
        <w:t xml:space="preserve"> let.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>Pokud byl dítěti udělen odklad školní docházky (v roce 202</w:t>
      </w:r>
      <w:r w:rsidR="00194EFF">
        <w:rPr>
          <w:rFonts w:ascii="Times New Roman" w:hAnsi="Times New Roman" w:cs="Times New Roman"/>
          <w:sz w:val="28"/>
          <w:szCs w:val="28"/>
        </w:rPr>
        <w:t>2</w:t>
      </w:r>
      <w:r w:rsidRPr="00D2173F">
        <w:rPr>
          <w:rFonts w:ascii="Times New Roman" w:hAnsi="Times New Roman" w:cs="Times New Roman"/>
          <w:sz w:val="28"/>
          <w:szCs w:val="28"/>
        </w:rPr>
        <w:t>), přijdou rodiče s dítětem k zápisu znovu. Mohou přijít i ti, kterým odklad vystavila jiná škola (doloží rozhodnutí o odkladu školní docházky).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Do 1. třídy mohou nastoupit i </w:t>
      </w:r>
      <w:r w:rsidRPr="00861E0A">
        <w:rPr>
          <w:rFonts w:ascii="Times New Roman" w:hAnsi="Times New Roman" w:cs="Times New Roman"/>
          <w:b/>
          <w:sz w:val="28"/>
          <w:szCs w:val="28"/>
        </w:rPr>
        <w:t>pětileté děti</w:t>
      </w:r>
      <w:r w:rsidRPr="00D2173F">
        <w:rPr>
          <w:rFonts w:ascii="Times New Roman" w:hAnsi="Times New Roman" w:cs="Times New Roman"/>
          <w:sz w:val="28"/>
          <w:szCs w:val="28"/>
        </w:rPr>
        <w:t xml:space="preserve">. Podmínkou přijetí dítěte narozeného v období od září do konce prosince k plnění povinné školní docházky je také doporučující vyjádření školského poradenského zařízení. Podmínkou přijetí dítěte narozeného od ledna do konce června jsou </w:t>
      </w:r>
      <w:r w:rsidRPr="00DF23CF">
        <w:rPr>
          <w:rFonts w:ascii="Times New Roman" w:hAnsi="Times New Roman" w:cs="Times New Roman"/>
          <w:b/>
          <w:sz w:val="28"/>
          <w:szCs w:val="28"/>
        </w:rPr>
        <w:t>doporučující vyjádření školského</w:t>
      </w:r>
      <w:r w:rsidRPr="00D2173F">
        <w:rPr>
          <w:rFonts w:ascii="Times New Roman" w:hAnsi="Times New Roman" w:cs="Times New Roman"/>
          <w:sz w:val="28"/>
          <w:szCs w:val="28"/>
        </w:rPr>
        <w:t xml:space="preserve"> </w:t>
      </w:r>
      <w:r w:rsidRPr="00DF23CF">
        <w:rPr>
          <w:rFonts w:ascii="Times New Roman" w:hAnsi="Times New Roman" w:cs="Times New Roman"/>
          <w:b/>
          <w:sz w:val="28"/>
          <w:szCs w:val="28"/>
        </w:rPr>
        <w:t>poradenského zařízení a odborného lékaře</w:t>
      </w:r>
      <w:r w:rsidRPr="00D2173F">
        <w:rPr>
          <w:rFonts w:ascii="Times New Roman" w:hAnsi="Times New Roman" w:cs="Times New Roman"/>
          <w:sz w:val="28"/>
          <w:szCs w:val="28"/>
        </w:rPr>
        <w:t>, která k žádosti přiloží zákonný zástupce.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Pokud zvažujete </w:t>
      </w:r>
      <w:r w:rsidRPr="00DF23CF">
        <w:rPr>
          <w:rFonts w:ascii="Times New Roman" w:hAnsi="Times New Roman" w:cs="Times New Roman"/>
          <w:b/>
          <w:sz w:val="28"/>
          <w:szCs w:val="28"/>
          <w:u w:val="single"/>
        </w:rPr>
        <w:t>odklad školní docházky</w:t>
      </w:r>
      <w:r w:rsidRPr="00D2173F">
        <w:rPr>
          <w:rFonts w:ascii="Times New Roman" w:hAnsi="Times New Roman" w:cs="Times New Roman"/>
          <w:sz w:val="28"/>
          <w:szCs w:val="28"/>
        </w:rPr>
        <w:t xml:space="preserve">, musí zákonní zástupci svou písemnou žádost (vyplní u zápisu) doložit </w:t>
      </w:r>
      <w:r w:rsidRPr="00DF23CF">
        <w:rPr>
          <w:rFonts w:ascii="Times New Roman" w:hAnsi="Times New Roman" w:cs="Times New Roman"/>
          <w:b/>
          <w:sz w:val="28"/>
          <w:szCs w:val="28"/>
        </w:rPr>
        <w:t>doporučujícím posouzením příslušného školského</w:t>
      </w:r>
      <w:r w:rsidRPr="00D2173F">
        <w:rPr>
          <w:rFonts w:ascii="Times New Roman" w:hAnsi="Times New Roman" w:cs="Times New Roman"/>
          <w:sz w:val="28"/>
          <w:szCs w:val="28"/>
        </w:rPr>
        <w:t xml:space="preserve"> </w:t>
      </w:r>
      <w:r w:rsidRPr="00DF23CF">
        <w:rPr>
          <w:rFonts w:ascii="Times New Roman" w:hAnsi="Times New Roman" w:cs="Times New Roman"/>
          <w:b/>
          <w:sz w:val="28"/>
          <w:szCs w:val="28"/>
        </w:rPr>
        <w:t>poradenského zařízení, odborného lékaře nebo klinického psychologa</w:t>
      </w:r>
      <w:r w:rsidRPr="00D2173F">
        <w:rPr>
          <w:rFonts w:ascii="Times New Roman" w:hAnsi="Times New Roman" w:cs="Times New Roman"/>
          <w:sz w:val="28"/>
          <w:szCs w:val="28"/>
        </w:rPr>
        <w:t>.</w:t>
      </w:r>
    </w:p>
    <w:p w:rsidR="00D2173F" w:rsidRPr="00D2173F" w:rsidRDefault="00D2173F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 w:rsidRPr="00D2173F">
        <w:rPr>
          <w:rFonts w:ascii="Times New Roman" w:hAnsi="Times New Roman" w:cs="Times New Roman"/>
          <w:sz w:val="28"/>
          <w:szCs w:val="28"/>
        </w:rPr>
        <w:t xml:space="preserve">Každé dítě dostane u zápisu </w:t>
      </w:r>
      <w:r w:rsidRPr="00861E0A">
        <w:rPr>
          <w:rFonts w:ascii="Times New Roman" w:hAnsi="Times New Roman" w:cs="Times New Roman"/>
          <w:b/>
          <w:sz w:val="28"/>
          <w:szCs w:val="28"/>
        </w:rPr>
        <w:t>registrační číslo</w:t>
      </w:r>
      <w:r w:rsidRPr="00D2173F">
        <w:rPr>
          <w:rFonts w:ascii="Times New Roman" w:hAnsi="Times New Roman" w:cs="Times New Roman"/>
          <w:sz w:val="28"/>
          <w:szCs w:val="28"/>
        </w:rPr>
        <w:t>. Seznam registračních čísel přijatých a nepřijatých dětí bude zveřejněn na webu školy po ukončení správního řízení.</w:t>
      </w:r>
    </w:p>
    <w:p w:rsidR="00E7213E" w:rsidRPr="00861E0A" w:rsidRDefault="00AF3FE2" w:rsidP="00861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E0A">
        <w:rPr>
          <w:rFonts w:ascii="Times New Roman" w:hAnsi="Times New Roman" w:cs="Times New Roman"/>
          <w:b/>
          <w:sz w:val="28"/>
          <w:szCs w:val="28"/>
        </w:rPr>
        <w:t xml:space="preserve">Kritéria přijímání: </w:t>
      </w:r>
    </w:p>
    <w:p w:rsidR="00AF3FE2" w:rsidRDefault="00AF3FE2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Děti, které do 31.8.202</w:t>
      </w:r>
      <w:r w:rsidR="00303E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dovrší věk 6 let, s místem trvalého pobytu ve spádovém obvodu.</w:t>
      </w:r>
    </w:p>
    <w:p w:rsidR="00AF3FE2" w:rsidRDefault="00AF3FE2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6093">
        <w:rPr>
          <w:rFonts w:ascii="Times New Roman" w:hAnsi="Times New Roman" w:cs="Times New Roman"/>
          <w:sz w:val="28"/>
          <w:szCs w:val="28"/>
        </w:rPr>
        <w:t xml:space="preserve">Děti, které </w:t>
      </w:r>
      <w:r w:rsidR="00C77788">
        <w:rPr>
          <w:rFonts w:ascii="Times New Roman" w:hAnsi="Times New Roman" w:cs="Times New Roman"/>
          <w:sz w:val="28"/>
          <w:szCs w:val="28"/>
        </w:rPr>
        <w:t>do 31.8.202</w:t>
      </w:r>
      <w:r w:rsidR="00303E47">
        <w:rPr>
          <w:rFonts w:ascii="Times New Roman" w:hAnsi="Times New Roman" w:cs="Times New Roman"/>
          <w:sz w:val="28"/>
          <w:szCs w:val="28"/>
        </w:rPr>
        <w:t>3</w:t>
      </w:r>
      <w:r w:rsidR="00C77788">
        <w:rPr>
          <w:rFonts w:ascii="Times New Roman" w:hAnsi="Times New Roman" w:cs="Times New Roman"/>
          <w:sz w:val="28"/>
          <w:szCs w:val="28"/>
        </w:rPr>
        <w:t xml:space="preserve"> dovrší věk 6 let, s přechodným pobytem ve školském obvodu</w:t>
      </w:r>
      <w:r w:rsidR="00652620">
        <w:rPr>
          <w:rFonts w:ascii="Times New Roman" w:hAnsi="Times New Roman" w:cs="Times New Roman"/>
          <w:sz w:val="28"/>
          <w:szCs w:val="28"/>
        </w:rPr>
        <w:t>.</w:t>
      </w:r>
    </w:p>
    <w:p w:rsidR="00C77788" w:rsidRDefault="00C77788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Děti, které do 31.8.202</w:t>
      </w:r>
      <w:r w:rsidR="00303E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dovrší věk 6 let, s trvalým pobytem nebo přechodným bydlištěm v jiném školském obvodu</w:t>
      </w:r>
      <w:r w:rsidR="00652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88" w:rsidRDefault="00C77788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A" w:rsidRDefault="00C77788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Třída bude naplněna do počtu 25 žáků. </w:t>
      </w: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A" w:rsidRDefault="00861E0A" w:rsidP="00861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Mgr. Bc. Magdaléna Neufussová</w:t>
      </w:r>
    </w:p>
    <w:p w:rsidR="00861E0A" w:rsidRPr="002C5999" w:rsidRDefault="00861E0A" w:rsidP="0086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61E0A">
        <w:rPr>
          <w:rFonts w:ascii="Times New Roman" w:hAnsi="Times New Roman" w:cs="Times New Roman"/>
          <w:sz w:val="24"/>
          <w:szCs w:val="24"/>
        </w:rPr>
        <w:t>Ředitelka škol</w:t>
      </w:r>
      <w:r w:rsidR="002C5999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</w:p>
    <w:p w:rsidR="00C77788" w:rsidRDefault="00861E0A" w:rsidP="002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Vysokém Veselí </w:t>
      </w:r>
      <w:r w:rsidR="00303E47">
        <w:rPr>
          <w:rFonts w:ascii="Times New Roman" w:hAnsi="Times New Roman" w:cs="Times New Roman"/>
          <w:sz w:val="28"/>
          <w:szCs w:val="28"/>
        </w:rPr>
        <w:t>16.2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03E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7788" w:rsidRPr="00E7213E" w:rsidRDefault="00C77788">
      <w:pPr>
        <w:rPr>
          <w:rFonts w:ascii="Times New Roman" w:hAnsi="Times New Roman" w:cs="Times New Roman"/>
          <w:sz w:val="28"/>
          <w:szCs w:val="28"/>
        </w:rPr>
      </w:pPr>
    </w:p>
    <w:sectPr w:rsidR="00C77788" w:rsidRPr="00E7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525B"/>
    <w:multiLevelType w:val="multilevel"/>
    <w:tmpl w:val="7CB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76FDB"/>
    <w:multiLevelType w:val="hybridMultilevel"/>
    <w:tmpl w:val="74486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50ACF"/>
    <w:multiLevelType w:val="hybridMultilevel"/>
    <w:tmpl w:val="C4DCD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3E"/>
    <w:rsid w:val="000F5EC4"/>
    <w:rsid w:val="00194EFF"/>
    <w:rsid w:val="002413E0"/>
    <w:rsid w:val="002C5999"/>
    <w:rsid w:val="002F0C9E"/>
    <w:rsid w:val="00303E47"/>
    <w:rsid w:val="00652620"/>
    <w:rsid w:val="00785A7D"/>
    <w:rsid w:val="00861E0A"/>
    <w:rsid w:val="00956093"/>
    <w:rsid w:val="00AF3FE2"/>
    <w:rsid w:val="00BF01C5"/>
    <w:rsid w:val="00C77788"/>
    <w:rsid w:val="00D2173F"/>
    <w:rsid w:val="00DA2012"/>
    <w:rsid w:val="00DF23CF"/>
    <w:rsid w:val="00E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DB3F"/>
  <w15:chartTrackingRefBased/>
  <w15:docId w15:val="{76382373-78AC-4AE3-961E-66C449D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213E"/>
    <w:rPr>
      <w:b/>
      <w:bCs/>
    </w:rPr>
  </w:style>
  <w:style w:type="paragraph" w:styleId="Odstavecseseznamem">
    <w:name w:val="List Paragraph"/>
    <w:basedOn w:val="Normln"/>
    <w:uiPriority w:val="34"/>
    <w:qFormat/>
    <w:rsid w:val="00D2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Adéla Macounová</cp:lastModifiedBy>
  <cp:revision>2</cp:revision>
  <cp:lastPrinted>2023-02-16T08:49:00Z</cp:lastPrinted>
  <dcterms:created xsi:type="dcterms:W3CDTF">2023-03-30T14:22:00Z</dcterms:created>
  <dcterms:modified xsi:type="dcterms:W3CDTF">2023-03-30T14:22:00Z</dcterms:modified>
</cp:coreProperties>
</file>